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AE" w:rsidRPr="007510AE" w:rsidRDefault="007510AE" w:rsidP="007510AE">
      <w:pPr>
        <w:shd w:val="clear" w:color="auto" w:fill="FFFFFF"/>
        <w:spacing w:after="204" w:line="384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</w:rPr>
      </w:pPr>
      <w:r w:rsidRPr="007510AE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</w:rPr>
        <w:t>Приказ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</w:t>
      </w:r>
    </w:p>
    <w:p w:rsidR="00000000" w:rsidRDefault="007510AE">
      <w:hyperlink r:id="rId4" w:history="1">
        <w:r w:rsidRPr="00D71A6A">
          <w:rPr>
            <w:rStyle w:val="a3"/>
          </w:rPr>
          <w:t>https://www.garant.ru/products/ipo/prime/doc/70063904/#0</w:t>
        </w:r>
      </w:hyperlink>
    </w:p>
    <w:p w:rsidR="007510AE" w:rsidRDefault="007510AE"/>
    <w:sectPr w:rsidR="0075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0AE"/>
    <w:rsid w:val="0075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0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0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0063904/#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2024-10-03T04:05:00Z</dcterms:created>
  <dcterms:modified xsi:type="dcterms:W3CDTF">2024-10-03T04:06:00Z</dcterms:modified>
</cp:coreProperties>
</file>